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0A2" w:rsidRDefault="00A820A2" w:rsidP="00A820A2">
      <w:pPr>
        <w:pStyle w:val="Title"/>
      </w:pPr>
      <w:r>
        <w:rPr>
          <w:rStyle w:val="Strong"/>
          <w:rFonts w:ascii="Segoe UI" w:hAnsi="Segoe UI" w:cs="Segoe UI"/>
          <w:color w:val="000000"/>
          <w:sz w:val="27"/>
          <w:szCs w:val="27"/>
          <w:bdr w:val="single" w:sz="2" w:space="0" w:color="E3E3E3" w:frame="1"/>
        </w:rPr>
        <w:t>Unveiling the Mysteries of the Cosmos: Exploring the Wonders of Astronomy</w:t>
      </w:r>
    </w:p>
    <w:p w:rsidR="00A820A2" w:rsidRPr="00A820A2" w:rsidRDefault="00A820A2" w:rsidP="00A820A2">
      <w:pPr>
        <w:pStyle w:val="NormalWeb"/>
        <w:pBdr>
          <w:top w:val="single" w:sz="2" w:space="0" w:color="E3E3E3"/>
          <w:left w:val="single" w:sz="2" w:space="0" w:color="E3E3E3"/>
          <w:bottom w:val="single" w:sz="2" w:space="0" w:color="E3E3E3"/>
          <w:right w:val="single" w:sz="2" w:space="0" w:color="E3E3E3"/>
        </w:pBdr>
        <w:shd w:val="clear" w:color="auto" w:fill="FFFFFF"/>
        <w:spacing w:before="300" w:beforeAutospacing="0" w:after="300" w:afterAutospacing="0"/>
        <w:rPr>
          <w:rFonts w:ascii="Arial" w:hAnsi="Arial" w:cs="Arial"/>
          <w:color w:val="000000"/>
          <w:sz w:val="22"/>
          <w:szCs w:val="22"/>
        </w:rPr>
      </w:pPr>
      <w:r>
        <w:rPr>
          <w:rFonts w:ascii="Segoe UI" w:hAnsi="Segoe UI" w:cs="Segoe UI"/>
          <w:color w:val="000000"/>
          <w:sz w:val="27"/>
          <w:szCs w:val="27"/>
        </w:rPr>
        <w:t>Astronomy, the study of celestial objects and phenomena beyond Earth's atmosphere, has captivated humanity for millennia. From ancient civilizations gazing at the stars to modern telescopes probing the depths of space, astronomy continues to inspire wonder and curiosity about the universe we inhabit. In this comprehensive exploration, we delve into the fascinating realm of astronomy, from its historical roots to cutting-edge research and discoveries.</w:t>
      </w:r>
      <w:r w:rsidRPr="00A820A2">
        <w:rPr>
          <w:rFonts w:ascii="Arial" w:hAnsi="Arial" w:cs="Arial"/>
          <w:color w:val="000000"/>
          <w:sz w:val="22"/>
          <w:szCs w:val="22"/>
        </w:rPr>
        <w:t xml:space="preserve"> </w:t>
      </w:r>
      <w:hyperlink r:id="rId4" w:history="1">
        <w:r w:rsidRPr="00E844DC">
          <w:rPr>
            <w:rStyle w:val="Hyperlink"/>
            <w:rFonts w:ascii="Arial" w:hAnsi="Arial" w:cs="Arial"/>
            <w:sz w:val="22"/>
            <w:szCs w:val="22"/>
          </w:rPr>
          <w:t>https://starwalk.space/en</w:t>
        </w:r>
      </w:hyperlink>
    </w:p>
    <w:p w:rsidR="00A820A2" w:rsidRDefault="00A820A2" w:rsidP="00A820A2">
      <w:pPr>
        <w:pStyle w:val="NormalWeb"/>
        <w:pBdr>
          <w:top w:val="single" w:sz="2" w:space="0" w:color="E3E3E3"/>
          <w:left w:val="single" w:sz="2" w:space="0" w:color="E3E3E3"/>
          <w:bottom w:val="single" w:sz="2" w:space="0" w:color="E3E3E3"/>
          <w:right w:val="single" w:sz="2" w:space="0" w:color="E3E3E3"/>
        </w:pBdr>
        <w:shd w:val="clear" w:color="auto" w:fill="FFFFFF"/>
        <w:spacing w:before="300" w:beforeAutospacing="0" w:after="300" w:afterAutospacing="0"/>
        <w:rPr>
          <w:rFonts w:ascii="Segoe UI" w:hAnsi="Segoe UI" w:cs="Segoe UI"/>
          <w:color w:val="000000"/>
          <w:sz w:val="27"/>
          <w:szCs w:val="27"/>
        </w:rPr>
      </w:pPr>
      <w:r>
        <w:rPr>
          <w:rStyle w:val="Strong"/>
          <w:rFonts w:ascii="Segoe UI" w:hAnsi="Segoe UI" w:cs="Segoe UI"/>
          <w:color w:val="000000"/>
          <w:sz w:val="27"/>
          <w:szCs w:val="27"/>
          <w:bdr w:val="single" w:sz="2" w:space="0" w:color="E3E3E3" w:frame="1"/>
        </w:rPr>
        <w:t xml:space="preserve">A Journey </w:t>
      </w:r>
      <w:proofErr w:type="gramStart"/>
      <w:r>
        <w:rPr>
          <w:rStyle w:val="Strong"/>
          <w:rFonts w:ascii="Segoe UI" w:hAnsi="Segoe UI" w:cs="Segoe UI"/>
          <w:color w:val="000000"/>
          <w:sz w:val="27"/>
          <w:szCs w:val="27"/>
          <w:bdr w:val="single" w:sz="2" w:space="0" w:color="E3E3E3" w:frame="1"/>
        </w:rPr>
        <w:t>Through</w:t>
      </w:r>
      <w:proofErr w:type="gramEnd"/>
      <w:r>
        <w:rPr>
          <w:rStyle w:val="Strong"/>
          <w:rFonts w:ascii="Segoe UI" w:hAnsi="Segoe UI" w:cs="Segoe UI"/>
          <w:color w:val="000000"/>
          <w:sz w:val="27"/>
          <w:szCs w:val="27"/>
          <w:bdr w:val="single" w:sz="2" w:space="0" w:color="E3E3E3" w:frame="1"/>
        </w:rPr>
        <w:t xml:space="preserve"> Time: The History of Astronomy</w:t>
      </w:r>
    </w:p>
    <w:p w:rsidR="00A820A2" w:rsidRDefault="00A820A2" w:rsidP="00A820A2">
      <w:pPr>
        <w:pStyle w:val="NormalWeb"/>
        <w:pBdr>
          <w:top w:val="single" w:sz="2" w:space="0" w:color="E3E3E3"/>
          <w:left w:val="single" w:sz="2" w:space="0" w:color="E3E3E3"/>
          <w:bottom w:val="single" w:sz="2" w:space="0" w:color="E3E3E3"/>
          <w:right w:val="single" w:sz="2" w:space="0" w:color="E3E3E3"/>
        </w:pBdr>
        <w:shd w:val="clear" w:color="auto" w:fill="FFFFFF"/>
        <w:spacing w:before="300" w:beforeAutospacing="0" w:after="300" w:afterAutospacing="0"/>
        <w:rPr>
          <w:rFonts w:ascii="Segoe UI" w:hAnsi="Segoe UI" w:cs="Segoe UI"/>
          <w:color w:val="000000"/>
          <w:sz w:val="27"/>
          <w:szCs w:val="27"/>
        </w:rPr>
      </w:pPr>
      <w:r>
        <w:rPr>
          <w:rFonts w:ascii="Segoe UI" w:hAnsi="Segoe UI" w:cs="Segoe UI"/>
          <w:color w:val="000000"/>
          <w:sz w:val="27"/>
          <w:szCs w:val="27"/>
        </w:rPr>
        <w:t xml:space="preserve">The origins of astronomy can be traced back to ancient civilizations such as the Babylonians, Egyptians, and Greeks, who observed the movements of celestial bodies and developed early astronomical theories. Pioneers like Claudius Ptolemy and </w:t>
      </w:r>
      <w:proofErr w:type="spellStart"/>
      <w:r>
        <w:rPr>
          <w:rFonts w:ascii="Segoe UI" w:hAnsi="Segoe UI" w:cs="Segoe UI"/>
          <w:color w:val="000000"/>
          <w:sz w:val="27"/>
          <w:szCs w:val="27"/>
        </w:rPr>
        <w:t>Nicolaus</w:t>
      </w:r>
      <w:proofErr w:type="spellEnd"/>
      <w:r>
        <w:rPr>
          <w:rFonts w:ascii="Segoe UI" w:hAnsi="Segoe UI" w:cs="Segoe UI"/>
          <w:color w:val="000000"/>
          <w:sz w:val="27"/>
          <w:szCs w:val="27"/>
        </w:rPr>
        <w:t xml:space="preserve"> Copernicus laid the groundwork for our modern understanding of the solar system and the cosmos.</w:t>
      </w:r>
    </w:p>
    <w:p w:rsidR="00A820A2" w:rsidRDefault="00A820A2" w:rsidP="00A820A2">
      <w:pPr>
        <w:pStyle w:val="NormalWeb"/>
        <w:pBdr>
          <w:top w:val="single" w:sz="2" w:space="0" w:color="E3E3E3"/>
          <w:left w:val="single" w:sz="2" w:space="0" w:color="E3E3E3"/>
          <w:bottom w:val="single" w:sz="2" w:space="0" w:color="E3E3E3"/>
          <w:right w:val="single" w:sz="2" w:space="0" w:color="E3E3E3"/>
        </w:pBdr>
        <w:shd w:val="clear" w:color="auto" w:fill="FFFFFF"/>
        <w:spacing w:before="300" w:beforeAutospacing="0" w:after="300" w:afterAutospacing="0"/>
        <w:rPr>
          <w:rFonts w:ascii="Segoe UI" w:hAnsi="Segoe UI" w:cs="Segoe UI"/>
          <w:color w:val="000000"/>
          <w:sz w:val="27"/>
          <w:szCs w:val="27"/>
        </w:rPr>
      </w:pPr>
      <w:r>
        <w:rPr>
          <w:rFonts w:ascii="Segoe UI" w:hAnsi="Segoe UI" w:cs="Segoe UI"/>
          <w:color w:val="000000"/>
          <w:sz w:val="27"/>
          <w:szCs w:val="27"/>
        </w:rPr>
        <w:t xml:space="preserve">The invention of the telescope in the 17th century revolutionized astronomy, allowing astronomers like Galileo </w:t>
      </w:r>
      <w:proofErr w:type="spellStart"/>
      <w:r>
        <w:rPr>
          <w:rFonts w:ascii="Segoe UI" w:hAnsi="Segoe UI" w:cs="Segoe UI"/>
          <w:color w:val="000000"/>
          <w:sz w:val="27"/>
          <w:szCs w:val="27"/>
        </w:rPr>
        <w:t>Galilei</w:t>
      </w:r>
      <w:proofErr w:type="spellEnd"/>
      <w:r>
        <w:rPr>
          <w:rFonts w:ascii="Segoe UI" w:hAnsi="Segoe UI" w:cs="Segoe UI"/>
          <w:color w:val="000000"/>
          <w:sz w:val="27"/>
          <w:szCs w:val="27"/>
        </w:rPr>
        <w:t xml:space="preserve"> and Johannes </w:t>
      </w:r>
      <w:proofErr w:type="spellStart"/>
      <w:r>
        <w:rPr>
          <w:rFonts w:ascii="Segoe UI" w:hAnsi="Segoe UI" w:cs="Segoe UI"/>
          <w:color w:val="000000"/>
          <w:sz w:val="27"/>
          <w:szCs w:val="27"/>
        </w:rPr>
        <w:t>Kepler</w:t>
      </w:r>
      <w:proofErr w:type="spellEnd"/>
      <w:r>
        <w:rPr>
          <w:rFonts w:ascii="Segoe UI" w:hAnsi="Segoe UI" w:cs="Segoe UI"/>
          <w:color w:val="000000"/>
          <w:sz w:val="27"/>
          <w:szCs w:val="27"/>
        </w:rPr>
        <w:t xml:space="preserve"> to make groundbreaking observations of planets, moons, and distant galaxies. Subsequent centuries witnessed the development of new technologies and methodologies, leading to discoveries such as the laws of planetary motion, the expansion of the universe, and the existence of black holes.</w:t>
      </w:r>
    </w:p>
    <w:p w:rsidR="00A820A2" w:rsidRDefault="00A820A2" w:rsidP="00A820A2">
      <w:pPr>
        <w:pStyle w:val="NormalWeb"/>
        <w:pBdr>
          <w:top w:val="single" w:sz="2" w:space="0" w:color="E3E3E3"/>
          <w:left w:val="single" w:sz="2" w:space="0" w:color="E3E3E3"/>
          <w:bottom w:val="single" w:sz="2" w:space="0" w:color="E3E3E3"/>
          <w:right w:val="single" w:sz="2" w:space="0" w:color="E3E3E3"/>
        </w:pBdr>
        <w:shd w:val="clear" w:color="auto" w:fill="FFFFFF"/>
        <w:spacing w:before="300" w:beforeAutospacing="0" w:after="300" w:afterAutospacing="0"/>
        <w:rPr>
          <w:rFonts w:ascii="Segoe UI" w:hAnsi="Segoe UI" w:cs="Segoe UI"/>
          <w:color w:val="000000"/>
          <w:sz w:val="27"/>
          <w:szCs w:val="27"/>
        </w:rPr>
      </w:pPr>
      <w:r>
        <w:rPr>
          <w:rStyle w:val="Strong"/>
          <w:rFonts w:ascii="Segoe UI" w:hAnsi="Segoe UI" w:cs="Segoe UI"/>
          <w:color w:val="000000"/>
          <w:sz w:val="27"/>
          <w:szCs w:val="27"/>
          <w:bdr w:val="single" w:sz="2" w:space="0" w:color="E3E3E3" w:frame="1"/>
        </w:rPr>
        <w:t>The Cosmic Playground: Exploring Our Solar System</w:t>
      </w:r>
    </w:p>
    <w:p w:rsidR="00A820A2" w:rsidRDefault="00A820A2" w:rsidP="00A820A2">
      <w:pPr>
        <w:pStyle w:val="NormalWeb"/>
        <w:pBdr>
          <w:top w:val="single" w:sz="2" w:space="0" w:color="E3E3E3"/>
          <w:left w:val="single" w:sz="2" w:space="0" w:color="E3E3E3"/>
          <w:bottom w:val="single" w:sz="2" w:space="0" w:color="E3E3E3"/>
          <w:right w:val="single" w:sz="2" w:space="0" w:color="E3E3E3"/>
        </w:pBdr>
        <w:shd w:val="clear" w:color="auto" w:fill="FFFFFF"/>
        <w:spacing w:before="300" w:beforeAutospacing="0" w:after="300" w:afterAutospacing="0"/>
        <w:rPr>
          <w:rFonts w:ascii="Segoe UI" w:hAnsi="Segoe UI" w:cs="Segoe UI"/>
          <w:color w:val="000000"/>
          <w:sz w:val="27"/>
          <w:szCs w:val="27"/>
        </w:rPr>
      </w:pPr>
      <w:r>
        <w:rPr>
          <w:rFonts w:ascii="Segoe UI" w:hAnsi="Segoe UI" w:cs="Segoe UI"/>
          <w:color w:val="000000"/>
          <w:sz w:val="27"/>
          <w:szCs w:val="27"/>
        </w:rPr>
        <w:t>Our solar system, comprising the Sun, planets, moons, asteroids, and comets, offers a wealth of fascinating objects for astronomical study. Probes and rovers have provided valuable insights into the geology and atmospheres of planets like Mars and Venus, while missions like the Voyager spacecraft have ventured into the outer reaches of the solar system, sending back tantalizing data about distant worlds like Jupiter, Saturn, Uranus, and Neptune.</w:t>
      </w:r>
    </w:p>
    <w:p w:rsidR="00A820A2" w:rsidRDefault="00A820A2" w:rsidP="00A820A2">
      <w:pPr>
        <w:pStyle w:val="NormalWeb"/>
        <w:pBdr>
          <w:top w:val="single" w:sz="2" w:space="0" w:color="E3E3E3"/>
          <w:left w:val="single" w:sz="2" w:space="0" w:color="E3E3E3"/>
          <w:bottom w:val="single" w:sz="2" w:space="0" w:color="E3E3E3"/>
          <w:right w:val="single" w:sz="2" w:space="0" w:color="E3E3E3"/>
        </w:pBdr>
        <w:shd w:val="clear" w:color="auto" w:fill="FFFFFF"/>
        <w:spacing w:before="300" w:beforeAutospacing="0" w:after="300" w:afterAutospacing="0"/>
        <w:rPr>
          <w:rFonts w:ascii="Segoe UI" w:hAnsi="Segoe UI" w:cs="Segoe UI"/>
          <w:color w:val="000000"/>
          <w:sz w:val="27"/>
          <w:szCs w:val="27"/>
        </w:rPr>
      </w:pPr>
      <w:r>
        <w:rPr>
          <w:rFonts w:ascii="Segoe UI" w:hAnsi="Segoe UI" w:cs="Segoe UI"/>
          <w:color w:val="000000"/>
          <w:sz w:val="27"/>
          <w:szCs w:val="27"/>
        </w:rPr>
        <w:lastRenderedPageBreak/>
        <w:t xml:space="preserve">Recent discoveries, such as the presence of liquid water on Mars and the detection of potentially habitable </w:t>
      </w:r>
      <w:proofErr w:type="spellStart"/>
      <w:r>
        <w:rPr>
          <w:rFonts w:ascii="Segoe UI" w:hAnsi="Segoe UI" w:cs="Segoe UI"/>
          <w:color w:val="000000"/>
          <w:sz w:val="27"/>
          <w:szCs w:val="27"/>
        </w:rPr>
        <w:t>exoplanets</w:t>
      </w:r>
      <w:proofErr w:type="spellEnd"/>
      <w:r>
        <w:rPr>
          <w:rFonts w:ascii="Segoe UI" w:hAnsi="Segoe UI" w:cs="Segoe UI"/>
          <w:color w:val="000000"/>
          <w:sz w:val="27"/>
          <w:szCs w:val="27"/>
        </w:rPr>
        <w:t xml:space="preserve"> orbiting other stars, have fueled speculation about the existence of extraterrestrial life and the possibility of interstellar exploration in the future.</w:t>
      </w:r>
    </w:p>
    <w:p w:rsidR="00A820A2" w:rsidRDefault="00A820A2" w:rsidP="00A820A2">
      <w:pPr>
        <w:pStyle w:val="NormalWeb"/>
        <w:pBdr>
          <w:top w:val="single" w:sz="2" w:space="0" w:color="E3E3E3"/>
          <w:left w:val="single" w:sz="2" w:space="0" w:color="E3E3E3"/>
          <w:bottom w:val="single" w:sz="2" w:space="0" w:color="E3E3E3"/>
          <w:right w:val="single" w:sz="2" w:space="0" w:color="E3E3E3"/>
        </w:pBdr>
        <w:shd w:val="clear" w:color="auto" w:fill="FFFFFF"/>
        <w:spacing w:before="300" w:beforeAutospacing="0" w:after="300" w:afterAutospacing="0"/>
        <w:rPr>
          <w:rFonts w:ascii="Segoe UI" w:hAnsi="Segoe UI" w:cs="Segoe UI"/>
          <w:color w:val="000000"/>
          <w:sz w:val="27"/>
          <w:szCs w:val="27"/>
        </w:rPr>
      </w:pPr>
      <w:r>
        <w:rPr>
          <w:rStyle w:val="Strong"/>
          <w:rFonts w:ascii="Segoe UI" w:hAnsi="Segoe UI" w:cs="Segoe UI"/>
          <w:color w:val="000000"/>
          <w:sz w:val="27"/>
          <w:szCs w:val="27"/>
          <w:bdr w:val="single" w:sz="2" w:space="0" w:color="E3E3E3" w:frame="1"/>
        </w:rPr>
        <w:t>Stargazing Beyond: The Marvels of Deep Space</w:t>
      </w:r>
    </w:p>
    <w:p w:rsidR="00A820A2" w:rsidRDefault="00A820A2" w:rsidP="00A820A2">
      <w:pPr>
        <w:pStyle w:val="NormalWeb"/>
        <w:pBdr>
          <w:top w:val="single" w:sz="2" w:space="0" w:color="E3E3E3"/>
          <w:left w:val="single" w:sz="2" w:space="0" w:color="E3E3E3"/>
          <w:bottom w:val="single" w:sz="2" w:space="0" w:color="E3E3E3"/>
          <w:right w:val="single" w:sz="2" w:space="0" w:color="E3E3E3"/>
        </w:pBdr>
        <w:shd w:val="clear" w:color="auto" w:fill="FFFFFF"/>
        <w:spacing w:before="300" w:beforeAutospacing="0" w:after="300" w:afterAutospacing="0"/>
        <w:rPr>
          <w:rFonts w:ascii="Segoe UI" w:hAnsi="Segoe UI" w:cs="Segoe UI"/>
          <w:color w:val="000000"/>
          <w:sz w:val="27"/>
          <w:szCs w:val="27"/>
        </w:rPr>
      </w:pPr>
      <w:r>
        <w:rPr>
          <w:rFonts w:ascii="Segoe UI" w:hAnsi="Segoe UI" w:cs="Segoe UI"/>
          <w:color w:val="000000"/>
          <w:sz w:val="27"/>
          <w:szCs w:val="27"/>
        </w:rPr>
        <w:t>Beyond our solar system lies a vast and diverse cosmos teeming with galaxies, nebulae, supernovae, and other celestial wonders. Telescopes, both ground-based and space-based, have peered into the depths of space, revealing galaxies billions of light-years away and shedding light on the origins and evolution of the universe.</w:t>
      </w:r>
    </w:p>
    <w:p w:rsidR="00A820A2" w:rsidRDefault="00A820A2" w:rsidP="00A820A2">
      <w:pPr>
        <w:pStyle w:val="NormalWeb"/>
        <w:pBdr>
          <w:top w:val="single" w:sz="2" w:space="0" w:color="E3E3E3"/>
          <w:left w:val="single" w:sz="2" w:space="0" w:color="E3E3E3"/>
          <w:bottom w:val="single" w:sz="2" w:space="0" w:color="E3E3E3"/>
          <w:right w:val="single" w:sz="2" w:space="0" w:color="E3E3E3"/>
        </w:pBdr>
        <w:shd w:val="clear" w:color="auto" w:fill="FFFFFF"/>
        <w:spacing w:before="300" w:beforeAutospacing="0" w:after="300" w:afterAutospacing="0"/>
        <w:rPr>
          <w:rFonts w:ascii="Segoe UI" w:hAnsi="Segoe UI" w:cs="Segoe UI"/>
          <w:color w:val="000000"/>
          <w:sz w:val="27"/>
          <w:szCs w:val="27"/>
        </w:rPr>
      </w:pPr>
      <w:r>
        <w:rPr>
          <w:rFonts w:ascii="Segoe UI" w:hAnsi="Segoe UI" w:cs="Segoe UI"/>
          <w:color w:val="000000"/>
          <w:sz w:val="27"/>
          <w:szCs w:val="27"/>
        </w:rPr>
        <w:t>The Hubble Space Telescope, launched in 1990, has captured breathtaking images of distant galaxies, star clusters, and nebulae, revolutionizing our understanding of cosmic phenomena and the structure of the universe. Meanwhile, observatories like the Very Large Telescope (VLT) in Chile and the Atacama Large Millimeter/</w:t>
      </w:r>
      <w:proofErr w:type="spellStart"/>
      <w:r>
        <w:rPr>
          <w:rFonts w:ascii="Segoe UI" w:hAnsi="Segoe UI" w:cs="Segoe UI"/>
          <w:color w:val="000000"/>
          <w:sz w:val="27"/>
          <w:szCs w:val="27"/>
        </w:rPr>
        <w:t>submillimeter</w:t>
      </w:r>
      <w:proofErr w:type="spellEnd"/>
      <w:r>
        <w:rPr>
          <w:rFonts w:ascii="Segoe UI" w:hAnsi="Segoe UI" w:cs="Segoe UI"/>
          <w:color w:val="000000"/>
          <w:sz w:val="27"/>
          <w:szCs w:val="27"/>
        </w:rPr>
        <w:t xml:space="preserve"> Array (ALMA) are unraveling the mysteries of star formation, galaxy evolution, and the cosmic microwave background.</w:t>
      </w:r>
    </w:p>
    <w:p w:rsidR="00A820A2" w:rsidRDefault="00A820A2" w:rsidP="00A820A2">
      <w:pPr>
        <w:pStyle w:val="NormalWeb"/>
        <w:pBdr>
          <w:top w:val="single" w:sz="2" w:space="0" w:color="E3E3E3"/>
          <w:left w:val="single" w:sz="2" w:space="0" w:color="E3E3E3"/>
          <w:bottom w:val="single" w:sz="2" w:space="0" w:color="E3E3E3"/>
          <w:right w:val="single" w:sz="2" w:space="0" w:color="E3E3E3"/>
        </w:pBdr>
        <w:shd w:val="clear" w:color="auto" w:fill="FFFFFF"/>
        <w:spacing w:before="300" w:beforeAutospacing="0" w:after="300" w:afterAutospacing="0"/>
        <w:rPr>
          <w:rFonts w:ascii="Segoe UI" w:hAnsi="Segoe UI" w:cs="Segoe UI"/>
          <w:color w:val="000000"/>
          <w:sz w:val="27"/>
          <w:szCs w:val="27"/>
        </w:rPr>
      </w:pPr>
      <w:r>
        <w:rPr>
          <w:rStyle w:val="Strong"/>
          <w:rFonts w:ascii="Segoe UI" w:hAnsi="Segoe UI" w:cs="Segoe UI"/>
          <w:color w:val="000000"/>
          <w:sz w:val="27"/>
          <w:szCs w:val="27"/>
          <w:bdr w:val="single" w:sz="2" w:space="0" w:color="E3E3E3" w:frame="1"/>
        </w:rPr>
        <w:t>Frontiers of Exploration: Advancing Astronomy in the 21st Century</w:t>
      </w:r>
    </w:p>
    <w:p w:rsidR="00A820A2" w:rsidRDefault="00A820A2" w:rsidP="00A820A2">
      <w:pPr>
        <w:pStyle w:val="NormalWeb"/>
        <w:pBdr>
          <w:top w:val="single" w:sz="2" w:space="0" w:color="E3E3E3"/>
          <w:left w:val="single" w:sz="2" w:space="0" w:color="E3E3E3"/>
          <w:bottom w:val="single" w:sz="2" w:space="0" w:color="E3E3E3"/>
          <w:right w:val="single" w:sz="2" w:space="0" w:color="E3E3E3"/>
        </w:pBdr>
        <w:shd w:val="clear" w:color="auto" w:fill="FFFFFF"/>
        <w:spacing w:before="300" w:beforeAutospacing="0" w:after="300" w:afterAutospacing="0"/>
        <w:rPr>
          <w:rFonts w:ascii="Segoe UI" w:hAnsi="Segoe UI" w:cs="Segoe UI"/>
          <w:color w:val="000000"/>
          <w:sz w:val="27"/>
          <w:szCs w:val="27"/>
        </w:rPr>
      </w:pPr>
      <w:r>
        <w:rPr>
          <w:rFonts w:ascii="Segoe UI" w:hAnsi="Segoe UI" w:cs="Segoe UI"/>
          <w:color w:val="000000"/>
          <w:sz w:val="27"/>
          <w:szCs w:val="27"/>
        </w:rPr>
        <w:t xml:space="preserve">As technology continues to advance, astronomers are poised to unlock even greater secrets of the cosmos. From the search for </w:t>
      </w:r>
      <w:proofErr w:type="spellStart"/>
      <w:r>
        <w:rPr>
          <w:rFonts w:ascii="Segoe UI" w:hAnsi="Segoe UI" w:cs="Segoe UI"/>
          <w:color w:val="000000"/>
          <w:sz w:val="27"/>
          <w:szCs w:val="27"/>
        </w:rPr>
        <w:t>exoplanets</w:t>
      </w:r>
      <w:proofErr w:type="spellEnd"/>
      <w:r>
        <w:rPr>
          <w:rFonts w:ascii="Segoe UI" w:hAnsi="Segoe UI" w:cs="Segoe UI"/>
          <w:color w:val="000000"/>
          <w:sz w:val="27"/>
          <w:szCs w:val="27"/>
        </w:rPr>
        <w:t xml:space="preserve"> and the study of dark matter and dark energy to the quest to detect gravitational waves and explore the possibility of extraterrestrial life, the future of astronomy is filled with promise and potential.</w:t>
      </w:r>
    </w:p>
    <w:p w:rsidR="00A820A2" w:rsidRDefault="00A820A2" w:rsidP="00A820A2">
      <w:pPr>
        <w:pStyle w:val="NormalWeb"/>
        <w:pBdr>
          <w:top w:val="single" w:sz="2" w:space="0" w:color="E3E3E3"/>
          <w:left w:val="single" w:sz="2" w:space="0" w:color="E3E3E3"/>
          <w:bottom w:val="single" w:sz="2" w:space="0" w:color="E3E3E3"/>
          <w:right w:val="single" w:sz="2" w:space="0" w:color="E3E3E3"/>
        </w:pBdr>
        <w:shd w:val="clear" w:color="auto" w:fill="FFFFFF"/>
        <w:spacing w:before="300" w:beforeAutospacing="0" w:after="300" w:afterAutospacing="0"/>
        <w:rPr>
          <w:rFonts w:ascii="Segoe UI" w:hAnsi="Segoe UI" w:cs="Segoe UI"/>
          <w:color w:val="000000"/>
          <w:sz w:val="27"/>
          <w:szCs w:val="27"/>
        </w:rPr>
      </w:pPr>
      <w:r>
        <w:rPr>
          <w:rFonts w:ascii="Segoe UI" w:hAnsi="Segoe UI" w:cs="Segoe UI"/>
          <w:color w:val="000000"/>
          <w:sz w:val="27"/>
          <w:szCs w:val="27"/>
        </w:rPr>
        <w:t>International collaborations, such as the European Space Agency's (ESA) Gaia mission and NASA's James Webb Space Telescope (JWST), are poised to revolutionize our understanding of the universe and answer fundamental questions about its origins, evolution, and ultimate fate.</w:t>
      </w:r>
    </w:p>
    <w:p w:rsidR="00A820A2" w:rsidRDefault="00A820A2" w:rsidP="00A820A2">
      <w:pPr>
        <w:pStyle w:val="NormalWeb"/>
        <w:pBdr>
          <w:top w:val="single" w:sz="2" w:space="0" w:color="E3E3E3"/>
          <w:left w:val="single" w:sz="2" w:space="0" w:color="E3E3E3"/>
          <w:bottom w:val="single" w:sz="2" w:space="0" w:color="E3E3E3"/>
          <w:right w:val="single" w:sz="2" w:space="0" w:color="E3E3E3"/>
        </w:pBdr>
        <w:shd w:val="clear" w:color="auto" w:fill="FFFFFF"/>
        <w:spacing w:before="300" w:beforeAutospacing="0" w:after="0" w:afterAutospacing="0"/>
        <w:rPr>
          <w:rFonts w:ascii="Segoe UI" w:hAnsi="Segoe UI" w:cs="Segoe UI"/>
          <w:color w:val="000000"/>
          <w:sz w:val="27"/>
          <w:szCs w:val="27"/>
        </w:rPr>
      </w:pPr>
      <w:r>
        <w:rPr>
          <w:rFonts w:ascii="Segoe UI" w:hAnsi="Segoe UI" w:cs="Segoe UI"/>
          <w:color w:val="000000"/>
          <w:sz w:val="27"/>
          <w:szCs w:val="27"/>
        </w:rPr>
        <w:t xml:space="preserve">In conclusion, astronomy stands as a testament to humanity's insatiable curiosity and quest for knowledge about the universe. From ancient astronomers charting the movements of the stars to modern scientists </w:t>
      </w:r>
      <w:r>
        <w:rPr>
          <w:rFonts w:ascii="Segoe UI" w:hAnsi="Segoe UI" w:cs="Segoe UI"/>
          <w:color w:val="000000"/>
          <w:sz w:val="27"/>
          <w:szCs w:val="27"/>
        </w:rPr>
        <w:lastRenderedPageBreak/>
        <w:t>probing the depths of space with cutting-edge technology, the journey of discovery continues, revealing new wonders and mysteries waiting to be unveiled in the cosmic expanse.</w:t>
      </w:r>
    </w:p>
    <w:p w:rsidR="00E264CC" w:rsidRDefault="00E264CC"/>
    <w:sectPr w:rsidR="00E264CC" w:rsidSect="00E264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820A2"/>
    <w:rsid w:val="00A820A2"/>
    <w:rsid w:val="00E264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64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820A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820A2"/>
    <w:rPr>
      <w:b/>
      <w:bCs/>
    </w:rPr>
  </w:style>
  <w:style w:type="character" w:styleId="Hyperlink">
    <w:name w:val="Hyperlink"/>
    <w:basedOn w:val="DefaultParagraphFont"/>
    <w:uiPriority w:val="99"/>
    <w:unhideWhenUsed/>
    <w:rsid w:val="00A820A2"/>
    <w:rPr>
      <w:color w:val="0000FF" w:themeColor="hyperlink"/>
      <w:u w:val="single"/>
    </w:rPr>
  </w:style>
  <w:style w:type="paragraph" w:styleId="Title">
    <w:name w:val="Title"/>
    <w:basedOn w:val="Normal"/>
    <w:next w:val="Normal"/>
    <w:link w:val="TitleChar"/>
    <w:uiPriority w:val="10"/>
    <w:qFormat/>
    <w:rsid w:val="00A820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820A2"/>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517473074">
      <w:bodyDiv w:val="1"/>
      <w:marLeft w:val="0"/>
      <w:marRight w:val="0"/>
      <w:marTop w:val="0"/>
      <w:marBottom w:val="0"/>
      <w:divBdr>
        <w:top w:val="none" w:sz="0" w:space="0" w:color="auto"/>
        <w:left w:val="none" w:sz="0" w:space="0" w:color="auto"/>
        <w:bottom w:val="none" w:sz="0" w:space="0" w:color="auto"/>
        <w:right w:val="none" w:sz="0" w:space="0" w:color="auto"/>
      </w:divBdr>
      <w:divsChild>
        <w:div w:id="780028829">
          <w:marLeft w:val="0"/>
          <w:marRight w:val="0"/>
          <w:marTop w:val="0"/>
          <w:marBottom w:val="0"/>
          <w:divBdr>
            <w:top w:val="single" w:sz="2" w:space="0" w:color="E3E3E3"/>
            <w:left w:val="single" w:sz="2" w:space="0" w:color="E3E3E3"/>
            <w:bottom w:val="single" w:sz="2" w:space="0" w:color="E3E3E3"/>
            <w:right w:val="single" w:sz="2" w:space="0" w:color="E3E3E3"/>
          </w:divBdr>
          <w:divsChild>
            <w:div w:id="1093473112">
              <w:marLeft w:val="0"/>
              <w:marRight w:val="0"/>
              <w:marTop w:val="0"/>
              <w:marBottom w:val="0"/>
              <w:divBdr>
                <w:top w:val="single" w:sz="2" w:space="0" w:color="E3E3E3"/>
                <w:left w:val="single" w:sz="2" w:space="0" w:color="E3E3E3"/>
                <w:bottom w:val="single" w:sz="2" w:space="0" w:color="E3E3E3"/>
                <w:right w:val="single" w:sz="2" w:space="0" w:color="E3E3E3"/>
              </w:divBdr>
              <w:divsChild>
                <w:div w:id="571428621">
                  <w:marLeft w:val="0"/>
                  <w:marRight w:val="0"/>
                  <w:marTop w:val="0"/>
                  <w:marBottom w:val="0"/>
                  <w:divBdr>
                    <w:top w:val="single" w:sz="2" w:space="0" w:color="E3E3E3"/>
                    <w:left w:val="single" w:sz="2" w:space="0" w:color="E3E3E3"/>
                    <w:bottom w:val="single" w:sz="2" w:space="0" w:color="E3E3E3"/>
                    <w:right w:val="single" w:sz="2" w:space="0" w:color="E3E3E3"/>
                  </w:divBdr>
                  <w:divsChild>
                    <w:div w:id="1706714523">
                      <w:marLeft w:val="0"/>
                      <w:marRight w:val="0"/>
                      <w:marTop w:val="0"/>
                      <w:marBottom w:val="0"/>
                      <w:divBdr>
                        <w:top w:val="single" w:sz="2" w:space="0" w:color="E3E3E3"/>
                        <w:left w:val="single" w:sz="2" w:space="0" w:color="E3E3E3"/>
                        <w:bottom w:val="single" w:sz="2" w:space="0" w:color="E3E3E3"/>
                        <w:right w:val="single" w:sz="2" w:space="0" w:color="E3E3E3"/>
                      </w:divBdr>
                      <w:divsChild>
                        <w:div w:id="1804303588">
                          <w:marLeft w:val="0"/>
                          <w:marRight w:val="0"/>
                          <w:marTop w:val="100"/>
                          <w:marBottom w:val="100"/>
                          <w:divBdr>
                            <w:top w:val="single" w:sz="2" w:space="0" w:color="E3E3E3"/>
                            <w:left w:val="single" w:sz="2" w:space="0" w:color="E3E3E3"/>
                            <w:bottom w:val="single" w:sz="2" w:space="0" w:color="E3E3E3"/>
                            <w:right w:val="single" w:sz="2" w:space="0" w:color="E3E3E3"/>
                          </w:divBdr>
                          <w:divsChild>
                            <w:div w:id="352652028">
                              <w:marLeft w:val="0"/>
                              <w:marRight w:val="0"/>
                              <w:marTop w:val="0"/>
                              <w:marBottom w:val="0"/>
                              <w:divBdr>
                                <w:top w:val="single" w:sz="2" w:space="0" w:color="E3E3E3"/>
                                <w:left w:val="single" w:sz="2" w:space="0" w:color="E3E3E3"/>
                                <w:bottom w:val="single" w:sz="2" w:space="0" w:color="E3E3E3"/>
                                <w:right w:val="single" w:sz="2" w:space="0" w:color="E3E3E3"/>
                              </w:divBdr>
                              <w:divsChild>
                                <w:div w:id="1622615600">
                                  <w:marLeft w:val="0"/>
                                  <w:marRight w:val="0"/>
                                  <w:marTop w:val="0"/>
                                  <w:marBottom w:val="0"/>
                                  <w:divBdr>
                                    <w:top w:val="single" w:sz="2" w:space="0" w:color="E3E3E3"/>
                                    <w:left w:val="single" w:sz="2" w:space="0" w:color="E3E3E3"/>
                                    <w:bottom w:val="single" w:sz="2" w:space="0" w:color="E3E3E3"/>
                                    <w:right w:val="single" w:sz="2" w:space="0" w:color="E3E3E3"/>
                                  </w:divBdr>
                                  <w:divsChild>
                                    <w:div w:id="183138225">
                                      <w:marLeft w:val="0"/>
                                      <w:marRight w:val="0"/>
                                      <w:marTop w:val="0"/>
                                      <w:marBottom w:val="0"/>
                                      <w:divBdr>
                                        <w:top w:val="single" w:sz="2" w:space="0" w:color="E3E3E3"/>
                                        <w:left w:val="single" w:sz="2" w:space="0" w:color="E3E3E3"/>
                                        <w:bottom w:val="single" w:sz="2" w:space="0" w:color="E3E3E3"/>
                                        <w:right w:val="single" w:sz="2" w:space="0" w:color="E3E3E3"/>
                                      </w:divBdr>
                                      <w:divsChild>
                                        <w:div w:id="451480023">
                                          <w:marLeft w:val="0"/>
                                          <w:marRight w:val="0"/>
                                          <w:marTop w:val="0"/>
                                          <w:marBottom w:val="0"/>
                                          <w:divBdr>
                                            <w:top w:val="single" w:sz="2" w:space="0" w:color="E3E3E3"/>
                                            <w:left w:val="single" w:sz="2" w:space="0" w:color="E3E3E3"/>
                                            <w:bottom w:val="single" w:sz="2" w:space="0" w:color="E3E3E3"/>
                                            <w:right w:val="single" w:sz="2" w:space="0" w:color="E3E3E3"/>
                                          </w:divBdr>
                                          <w:divsChild>
                                            <w:div w:id="1051922697">
                                              <w:marLeft w:val="0"/>
                                              <w:marRight w:val="0"/>
                                              <w:marTop w:val="0"/>
                                              <w:marBottom w:val="0"/>
                                              <w:divBdr>
                                                <w:top w:val="single" w:sz="2" w:space="0" w:color="E3E3E3"/>
                                                <w:left w:val="single" w:sz="2" w:space="0" w:color="E3E3E3"/>
                                                <w:bottom w:val="single" w:sz="2" w:space="0" w:color="E3E3E3"/>
                                                <w:right w:val="single" w:sz="2" w:space="0" w:color="E3E3E3"/>
                                              </w:divBdr>
                                              <w:divsChild>
                                                <w:div w:id="745959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tarwalk.space/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609</Words>
  <Characters>3472</Characters>
  <Application>Microsoft Office Word</Application>
  <DocSecurity>0</DocSecurity>
  <Lines>28</Lines>
  <Paragraphs>8</Paragraphs>
  <ScaleCrop>false</ScaleCrop>
  <Company/>
  <LinksUpToDate>false</LinksUpToDate>
  <CharactersWithSpaces>4073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VFM</dc:creator>
  <cp:lastModifiedBy>VFM</cp:lastModifiedBy>
  <cp:revision>1</cp:revision>
  <dcterms:created xsi:type="dcterms:W3CDTF">2024-04-14T05:22:00Z</dcterms:created>
  <dcterms:modified xsi:type="dcterms:W3CDTF">2024-04-14T05:24:00Z</dcterms:modified>
</cp:coreProperties>
</file>