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F27" w:rsidRDefault="00407F27" w:rsidP="00407F27">
      <w:pPr>
        <w:pStyle w:val="NoSpacing"/>
        <w:jc w:val="center"/>
        <w:rPr>
          <w:b/>
        </w:rPr>
      </w:pPr>
      <w:r w:rsidRPr="00407F27">
        <w:rPr>
          <w:b/>
        </w:rPr>
        <w:t xml:space="preserve">What Are </w:t>
      </w:r>
      <w:proofErr w:type="gramStart"/>
      <w:r w:rsidRPr="00407F27">
        <w:rPr>
          <w:b/>
        </w:rPr>
        <w:t>The</w:t>
      </w:r>
      <w:proofErr w:type="gramEnd"/>
      <w:r w:rsidRPr="00407F27">
        <w:rPr>
          <w:b/>
        </w:rPr>
        <w:t xml:space="preserve"> Well Known Facts About How To Get Working Capital For Small Business</w:t>
      </w:r>
    </w:p>
    <w:p w:rsidR="007E7133" w:rsidRDefault="007E7133" w:rsidP="00407F27">
      <w:pPr>
        <w:pStyle w:val="NoSpacing"/>
        <w:jc w:val="center"/>
        <w:rPr>
          <w:b/>
        </w:rPr>
      </w:pPr>
    </w:p>
    <w:p w:rsidR="007E7133" w:rsidRPr="00407F27" w:rsidRDefault="007E7133" w:rsidP="00407F27">
      <w:pPr>
        <w:pStyle w:val="NoSpacing"/>
        <w:jc w:val="center"/>
        <w:rPr>
          <w:b/>
        </w:rPr>
      </w:pPr>
    </w:p>
    <w:p w:rsidR="00407F27" w:rsidRDefault="00407F27" w:rsidP="00407F27">
      <w:pPr>
        <w:pStyle w:val="NoSpacing"/>
        <w:jc w:val="both"/>
      </w:pPr>
    </w:p>
    <w:p w:rsidR="00407F27" w:rsidRDefault="00407F27" w:rsidP="00407F27">
      <w:pPr>
        <w:pStyle w:val="NoSpacing"/>
        <w:jc w:val="both"/>
      </w:pPr>
      <w:r>
        <w:t xml:space="preserve">Can be the hard earned money shrinking and in addition, you truly really feel as though you wish a best business loans? Too many men and women believe that the pressure of throwing together funding package immediately. All these are 3 recognizable and recognized tactics to better your odds to acquiring </w:t>
      </w:r>
      <w:proofErr w:type="spellStart"/>
      <w:proofErr w:type="gramStart"/>
      <w:r>
        <w:t>a</w:t>
      </w:r>
      <w:proofErr w:type="spellEnd"/>
      <w:proofErr w:type="gramEnd"/>
      <w:r>
        <w:t xml:space="preserve"> organization personal loan. Post </w:t>
      </w:r>
      <w:proofErr w:type="gramStart"/>
      <w:r>
        <w:t>an</w:t>
      </w:r>
      <w:proofErr w:type="gramEnd"/>
      <w:r>
        <w:t xml:space="preserve"> software for a firm Financial loan together using your firm Name Rather of one's Offered Name: One example is, use your organization loan, "Sarah's Block Company" versus your specified name - "Sa Ra Smart." The explanation why you wish to submit </w:t>
      </w:r>
      <w:proofErr w:type="gramStart"/>
      <w:r>
        <w:t>an</w:t>
      </w:r>
      <w:proofErr w:type="gramEnd"/>
      <w:r>
        <w:t xml:space="preserve"> software to receive a little organization loan with your business name is as it is a little small business mortgage - probably not your own personal financial institution financial loan. The banks and financial loan associations are far more than delighted to help your business having a small enterprise personal loan, but they shy away from building a little small business financial loan into </w:t>
      </w:r>
      <w:proofErr w:type="spellStart"/>
      <w:proofErr w:type="gramStart"/>
      <w:r>
        <w:t>a</w:t>
      </w:r>
      <w:proofErr w:type="spellEnd"/>
      <w:proofErr w:type="gramEnd"/>
      <w:r>
        <w:t xml:space="preserve"> individual. Possessing a company which is a corporation or LLC enriches your speed of succeeding - as an instance, an</w:t>
      </w:r>
      <w:r w:rsidR="00F5378A">
        <w:t xml:space="preserve"> S-Corp, '' </w:t>
      </w:r>
      <w:proofErr w:type="spellStart"/>
      <w:r w:rsidR="00F5378A">
        <w:t>ccorp</w:t>
      </w:r>
      <w:proofErr w:type="spellEnd"/>
      <w:r w:rsidR="00F5378A">
        <w:t>, or even LLC.</w:t>
      </w:r>
      <w:r w:rsidR="00F5378A" w:rsidRPr="00F5378A">
        <w:rPr>
          <w:rFonts w:ascii="Times New Roman" w:hAnsi="Times New Roman" w:cs="Times New Roman"/>
          <w:color w:val="000000"/>
          <w:sz w:val="20"/>
          <w:szCs w:val="20"/>
        </w:rPr>
        <w:t xml:space="preserve"> </w:t>
      </w:r>
      <w:r w:rsidR="00F5378A">
        <w:rPr>
          <w:rFonts w:ascii="Times New Roman" w:hAnsi="Times New Roman" w:cs="Times New Roman"/>
          <w:color w:val="000000"/>
          <w:sz w:val="20"/>
          <w:szCs w:val="20"/>
        </w:rPr>
        <w:t xml:space="preserve">For more details </w:t>
      </w:r>
      <w:proofErr w:type="gramStart"/>
      <w:r w:rsidR="00F5378A">
        <w:rPr>
          <w:rFonts w:ascii="Times New Roman" w:hAnsi="Times New Roman" w:cs="Times New Roman"/>
          <w:color w:val="000000"/>
          <w:sz w:val="20"/>
          <w:szCs w:val="20"/>
        </w:rPr>
        <w:t>about  please</w:t>
      </w:r>
      <w:proofErr w:type="gramEnd"/>
      <w:r w:rsidR="00F5378A">
        <w:rPr>
          <w:rFonts w:ascii="Times New Roman" w:hAnsi="Times New Roman" w:cs="Times New Roman"/>
          <w:color w:val="000000"/>
          <w:sz w:val="20"/>
          <w:szCs w:val="20"/>
        </w:rPr>
        <w:t xml:space="preserve"> click here</w:t>
      </w:r>
      <w:r w:rsidR="00F5378A">
        <w:rPr>
          <w:rFonts w:ascii="Times New Roman" w:hAnsi="Times New Roman" w:cs="Times New Roman"/>
          <w:color w:val="000000"/>
          <w:sz w:val="20"/>
          <w:szCs w:val="20"/>
        </w:rPr>
        <w:t xml:space="preserve"> </w:t>
      </w:r>
      <w:hyperlink r:id="rId5" w:history="1">
        <w:r w:rsidR="00F5378A" w:rsidRPr="00F5378A">
          <w:rPr>
            <w:rStyle w:val="Hyperlink"/>
            <w:rFonts w:ascii="Times New Roman" w:hAnsi="Times New Roman" w:cs="Times New Roman"/>
            <w:sz w:val="20"/>
            <w:szCs w:val="20"/>
          </w:rPr>
          <w:t xml:space="preserve">how to get working capital for small business </w:t>
        </w:r>
      </w:hyperlink>
      <w:bookmarkStart w:id="0" w:name="_GoBack"/>
      <w:bookmarkEnd w:id="0"/>
      <w:r w:rsidR="00F5378A">
        <w:rPr>
          <w:rFonts w:ascii="Times New Roman" w:hAnsi="Times New Roman" w:cs="Times New Roman"/>
          <w:color w:val="000000"/>
          <w:sz w:val="20"/>
          <w:szCs w:val="20"/>
        </w:rPr>
        <w:t xml:space="preserve"> or check our official website.</w:t>
      </w:r>
    </w:p>
    <w:p w:rsidR="00407F27" w:rsidRDefault="00407F27" w:rsidP="00407F27">
      <w:pPr>
        <w:pStyle w:val="NoSpacing"/>
        <w:jc w:val="both"/>
      </w:pPr>
      <w:r>
        <w:cr/>
      </w:r>
    </w:p>
    <w:p w:rsidR="00407F27" w:rsidRDefault="00407F27" w:rsidP="00407F27">
      <w:pPr>
        <w:pStyle w:val="NoSpacing"/>
        <w:jc w:val="both"/>
      </w:pPr>
      <w:r>
        <w:t xml:space="preserve">Sole Proprietors have trouble as organization folks obtaining a little enterprise bank loan mainly because they lack the precise very same authenticity being defined as a 'firm' which complements a firm formed like a company - a small organization that is detailed with by laws, tax ID number and corporation banking accounts. </w:t>
      </w:r>
      <w:proofErr w:type="gramStart"/>
      <w:r>
        <w:t>A</w:t>
      </w:r>
      <w:proofErr w:type="gramEnd"/>
      <w:r>
        <w:t xml:space="preserve"> organization defines the 'image' of succeeding a lot better than somebody does. It can be like </w:t>
      </w:r>
      <w:proofErr w:type="gramStart"/>
      <w:r>
        <w:t>a final result from the, that financing institutions are</w:t>
      </w:r>
      <w:proofErr w:type="gramEnd"/>
      <w:r>
        <w:t xml:space="preserve"> a lot more effective for all people internet marketers. Like a sole proprietor, an individual 'appears' for being behaving in their particular interests within an individual-instead of a group. Loans for only proprietors are ranked on the individual credit worthiness and likewise not actually a distinct small company foundation for its credit rating scoring bureaus. It will not appear very good to devoting associations.</w:t>
      </w:r>
      <w:r>
        <w:cr/>
      </w:r>
    </w:p>
    <w:p w:rsidR="00407F27" w:rsidRDefault="00407F27" w:rsidP="00407F27">
      <w:pPr>
        <w:pStyle w:val="NoSpacing"/>
        <w:jc w:val="both"/>
      </w:pPr>
      <w:r>
        <w:cr/>
      </w:r>
    </w:p>
    <w:p w:rsidR="00407F27" w:rsidRDefault="00407F27" w:rsidP="00407F27">
      <w:pPr>
        <w:pStyle w:val="NoSpacing"/>
        <w:jc w:val="both"/>
      </w:pPr>
      <w:r>
        <w:t xml:space="preserve">Even Businesses can blend up personalized and corporation personal debt. It is a simple trap to receive captured in. Enable us imagine which you have got a construction firm and likewise you receive a construction personal loan to occur up using a little bit of property, however use that cash to obtain repairs as part of your own private home. Even though you'll find numerous methods to warrant this, the economic organization won’t uncover it like this. Neither is going to IRS representative at tax period. And you can find simply a double penalty to perform so too - In the event you might be audited in addition to have mixed your costs the IRS can choose to 'dis-allow' your entire company costs. You're in a position to view immediately that this might develop into the stuff persons today characterize as, "the items that hits the fan." You'll find an infinite variety of cases of blending business with personalized expenses - allow us imagine you receive a small </w:t>
      </w:r>
      <w:proofErr w:type="spellStart"/>
      <w:r>
        <w:t>small</w:t>
      </w:r>
      <w:proofErr w:type="spellEnd"/>
      <w:r>
        <w:t xml:space="preserve"> business bank loan to receive a company laptop, nevertheless in addition, you need to have just a little excess money through the mortgage. You'll need to yourself which one particular could easily get that new laptop for the people kiddies with the additional funds - Poor choice. For more information about best business loans, pay a visit to web page.</w:t>
      </w:r>
    </w:p>
    <w:p w:rsidR="00407F27" w:rsidRDefault="00407F27" w:rsidP="00407F27">
      <w:pPr>
        <w:pStyle w:val="NoSpacing"/>
        <w:jc w:val="both"/>
      </w:pPr>
      <w:r>
        <w:cr/>
      </w:r>
    </w:p>
    <w:p w:rsidR="000F5359" w:rsidRPr="00407F27" w:rsidRDefault="000F5359" w:rsidP="00407F27"/>
    <w:sectPr w:rsidR="000F5359" w:rsidRPr="00407F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0FA3"/>
    <w:rsid w:val="000F5359"/>
    <w:rsid w:val="00407F27"/>
    <w:rsid w:val="007E7133"/>
    <w:rsid w:val="009B0FA3"/>
    <w:rsid w:val="00F5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7F27"/>
    <w:pPr>
      <w:spacing w:after="0" w:line="240" w:lineRule="auto"/>
    </w:pPr>
  </w:style>
  <w:style w:type="character" w:styleId="Hyperlink">
    <w:name w:val="Hyperlink"/>
    <w:basedOn w:val="DefaultParagraphFont"/>
    <w:uiPriority w:val="99"/>
    <w:unhideWhenUsed/>
    <w:rsid w:val="00F537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7F27"/>
    <w:pPr>
      <w:spacing w:after="0" w:line="240" w:lineRule="auto"/>
    </w:pPr>
  </w:style>
  <w:style w:type="character" w:styleId="Hyperlink">
    <w:name w:val="Hyperlink"/>
    <w:basedOn w:val="DefaultParagraphFont"/>
    <w:uiPriority w:val="99"/>
    <w:unhideWhenUsed/>
    <w:rsid w:val="00F537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ibertycapitalgrou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544</Words>
  <Characters>3102</Characters>
  <Application>Microsoft Office Word</Application>
  <DocSecurity>0</DocSecurity>
  <Lines>25</Lines>
  <Paragraphs>7</Paragraphs>
  <ScaleCrop>false</ScaleCrop>
  <Company/>
  <LinksUpToDate>false</LinksUpToDate>
  <CharactersWithSpaces>3639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Disk</dc:creator>
  <cp:keywords/>
  <dc:description/>
  <cp:lastModifiedBy>Disk</cp:lastModifiedBy>
  <cp:revision>6</cp:revision>
  <dcterms:created xsi:type="dcterms:W3CDTF">2017-10-26T08:25:00Z</dcterms:created>
  <dcterms:modified xsi:type="dcterms:W3CDTF">2017-10-26T08:26:00Z</dcterms:modified>
</cp:coreProperties>
</file>